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3C" w:rsidRPr="00795FE5" w:rsidRDefault="00DE3C3C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fldChar w:fldCharType="begin"/>
      </w:r>
      <w:r w:rsidRPr="00795FE5">
        <w:rPr>
          <w:rFonts w:ascii="Calibri" w:hAnsi="Calibri"/>
          <w:sz w:val="20"/>
          <w:szCs w:val="20"/>
        </w:rPr>
        <w:instrText xml:space="preserve"> DATE \@ "dddd, MMMM dd, yyyy" </w:instrText>
      </w:r>
      <w:r w:rsidRPr="00795FE5">
        <w:rPr>
          <w:rFonts w:ascii="Calibri" w:hAnsi="Calibri"/>
          <w:sz w:val="20"/>
          <w:szCs w:val="20"/>
        </w:rPr>
        <w:fldChar w:fldCharType="separate"/>
      </w:r>
      <w:r w:rsidR="000F3B17">
        <w:rPr>
          <w:rFonts w:ascii="Calibri" w:hAnsi="Calibri"/>
          <w:noProof/>
          <w:sz w:val="20"/>
          <w:szCs w:val="20"/>
        </w:rPr>
        <w:t>Friday, October 12, 2018</w:t>
      </w:r>
      <w:r w:rsidRPr="00795FE5">
        <w:rPr>
          <w:rFonts w:ascii="Calibri" w:hAnsi="Calibri"/>
          <w:sz w:val="20"/>
          <w:szCs w:val="20"/>
        </w:rPr>
        <w:fldChar w:fldCharType="end"/>
      </w:r>
    </w:p>
    <w:p w:rsidR="00795FE5" w:rsidRPr="00795FE5" w:rsidRDefault="00795FE5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</w:p>
    <w:p w:rsidR="00DE3C3C" w:rsidRPr="00795FE5" w:rsidRDefault="00DE3C3C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 w:rsidRPr="00795FE5">
        <w:rPr>
          <w:rFonts w:ascii="Calibri" w:hAnsi="Calibri"/>
          <w:color w:val="C0504D" w:themeColor="accent2"/>
          <w:sz w:val="20"/>
          <w:szCs w:val="20"/>
        </w:rPr>
        <w:t>Name of Member of Parliament</w:t>
      </w:r>
    </w:p>
    <w:p w:rsidR="00DE3C3C" w:rsidRPr="00795FE5" w:rsidRDefault="00DE3C3C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 w:rsidRPr="00795FE5">
        <w:rPr>
          <w:rFonts w:ascii="Calibri" w:hAnsi="Calibri"/>
          <w:color w:val="C0504D" w:themeColor="accent2"/>
          <w:sz w:val="20"/>
          <w:szCs w:val="20"/>
        </w:rPr>
        <w:t>Title</w:t>
      </w:r>
    </w:p>
    <w:p w:rsidR="00DE3C3C" w:rsidRPr="00795FE5" w:rsidRDefault="00DE3C3C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 w:rsidRPr="00795FE5">
        <w:rPr>
          <w:rFonts w:ascii="Calibri" w:hAnsi="Calibri"/>
          <w:color w:val="C0504D" w:themeColor="accent2"/>
          <w:sz w:val="20"/>
          <w:szCs w:val="20"/>
        </w:rPr>
        <w:t>Address</w:t>
      </w:r>
    </w:p>
    <w:p w:rsidR="00DE3C3C" w:rsidRPr="00795FE5" w:rsidRDefault="00DE3C3C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 w:rsidRPr="00795FE5">
        <w:rPr>
          <w:rFonts w:ascii="Calibri" w:hAnsi="Calibri"/>
          <w:color w:val="C0504D" w:themeColor="accent2"/>
          <w:sz w:val="20"/>
          <w:szCs w:val="20"/>
        </w:rPr>
        <w:t>Phone</w:t>
      </w:r>
    </w:p>
    <w:p w:rsidR="00DE3C3C" w:rsidRPr="00795FE5" w:rsidRDefault="00DE3C3C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 w:rsidRPr="00795FE5">
        <w:rPr>
          <w:rFonts w:ascii="Calibri" w:hAnsi="Calibri"/>
          <w:color w:val="C0504D" w:themeColor="accent2"/>
          <w:sz w:val="20"/>
          <w:szCs w:val="20"/>
        </w:rPr>
        <w:t>Email</w:t>
      </w:r>
    </w:p>
    <w:p w:rsidR="00DE3C3C" w:rsidRPr="00795FE5" w:rsidRDefault="00DE3C3C" w:rsidP="00795FE5">
      <w:pPr>
        <w:spacing w:after="0"/>
        <w:rPr>
          <w:rFonts w:ascii="Calibri" w:hAnsi="Calibri"/>
          <w:sz w:val="20"/>
          <w:szCs w:val="20"/>
        </w:rPr>
      </w:pPr>
    </w:p>
    <w:p w:rsidR="00DE3C3C" w:rsidRPr="00795FE5" w:rsidRDefault="00DE3C3C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 xml:space="preserve">Dear </w:t>
      </w:r>
      <w:r w:rsidR="00CD21BC" w:rsidRPr="00795FE5">
        <w:rPr>
          <w:rFonts w:ascii="Calibri" w:hAnsi="Calibri"/>
          <w:color w:val="C0504D" w:themeColor="accent2"/>
          <w:sz w:val="20"/>
          <w:szCs w:val="20"/>
        </w:rPr>
        <w:t>Name of Member of Parliament</w:t>
      </w:r>
    </w:p>
    <w:p w:rsidR="00DE3C3C" w:rsidRPr="00795FE5" w:rsidRDefault="00DE3C3C" w:rsidP="00795FE5">
      <w:pPr>
        <w:spacing w:after="0"/>
        <w:rPr>
          <w:rFonts w:ascii="Calibri" w:hAnsi="Calibri"/>
          <w:sz w:val="20"/>
          <w:szCs w:val="20"/>
        </w:rPr>
      </w:pPr>
    </w:p>
    <w:p w:rsidR="00DE3C3C" w:rsidRPr="00795FE5" w:rsidRDefault="00A4112B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 xml:space="preserve">On </w:t>
      </w:r>
      <w:r w:rsidR="00DE3C3C" w:rsidRPr="00795FE5">
        <w:rPr>
          <w:rFonts w:ascii="Calibri" w:hAnsi="Calibri"/>
          <w:sz w:val="20"/>
          <w:szCs w:val="20"/>
        </w:rPr>
        <w:t xml:space="preserve">November </w:t>
      </w:r>
      <w:r w:rsidR="00F94C37" w:rsidRPr="00795FE5">
        <w:rPr>
          <w:rFonts w:ascii="Calibri" w:hAnsi="Calibri"/>
          <w:sz w:val="20"/>
          <w:szCs w:val="20"/>
        </w:rPr>
        <w:t>2</w:t>
      </w:r>
      <w:r w:rsidR="00CD21BC" w:rsidRPr="00795FE5">
        <w:rPr>
          <w:rFonts w:ascii="Calibri" w:hAnsi="Calibri"/>
          <w:sz w:val="20"/>
          <w:szCs w:val="20"/>
        </w:rPr>
        <w:t>0</w:t>
      </w:r>
      <w:r w:rsidR="00DE3C3C" w:rsidRPr="00795FE5">
        <w:rPr>
          <w:rFonts w:ascii="Calibri" w:hAnsi="Calibri"/>
          <w:sz w:val="20"/>
          <w:szCs w:val="20"/>
        </w:rPr>
        <w:t>,</w:t>
      </w:r>
      <w:r w:rsidR="00CD21BC" w:rsidRPr="00795FE5">
        <w:rPr>
          <w:rFonts w:ascii="Calibri" w:hAnsi="Calibri"/>
          <w:sz w:val="20"/>
          <w:szCs w:val="20"/>
        </w:rPr>
        <w:t xml:space="preserve"> 2018</w:t>
      </w:r>
      <w:r w:rsidR="00F94C37" w:rsidRPr="00795FE5">
        <w:rPr>
          <w:rFonts w:ascii="Calibri" w:hAnsi="Calibri"/>
          <w:sz w:val="20"/>
          <w:szCs w:val="20"/>
        </w:rPr>
        <w:t xml:space="preserve">, </w:t>
      </w:r>
      <w:r w:rsidR="00DE3C3C" w:rsidRPr="00795FE5">
        <w:rPr>
          <w:rFonts w:ascii="Calibri" w:hAnsi="Calibri"/>
          <w:sz w:val="20"/>
          <w:szCs w:val="20"/>
        </w:rPr>
        <w:t>Canadian</w:t>
      </w:r>
      <w:r w:rsidR="0090283D" w:rsidRPr="00795FE5">
        <w:rPr>
          <w:rFonts w:ascii="Calibri" w:hAnsi="Calibri"/>
          <w:sz w:val="20"/>
          <w:szCs w:val="20"/>
        </w:rPr>
        <w:t>s from</w:t>
      </w:r>
      <w:r w:rsidR="000F3B17">
        <w:rPr>
          <w:rFonts w:ascii="Calibri" w:hAnsi="Calibri"/>
          <w:sz w:val="20"/>
          <w:szCs w:val="20"/>
        </w:rPr>
        <w:t xml:space="preserve"> across our great country</w:t>
      </w:r>
      <w:r w:rsidR="00F94C37" w:rsidRPr="00795FE5">
        <w:rPr>
          <w:rFonts w:ascii="Calibri" w:hAnsi="Calibri"/>
          <w:sz w:val="20"/>
          <w:szCs w:val="20"/>
        </w:rPr>
        <w:t xml:space="preserve"> will mark the </w:t>
      </w:r>
      <w:r w:rsidR="00CD21BC" w:rsidRPr="00795FE5">
        <w:rPr>
          <w:rFonts w:ascii="Calibri" w:hAnsi="Calibri"/>
          <w:sz w:val="20"/>
          <w:szCs w:val="20"/>
        </w:rPr>
        <w:t>second</w:t>
      </w:r>
      <w:r w:rsidR="00F94C37" w:rsidRPr="00795FE5">
        <w:rPr>
          <w:rFonts w:ascii="Calibri" w:hAnsi="Calibri"/>
          <w:sz w:val="20"/>
          <w:szCs w:val="20"/>
        </w:rPr>
        <w:t xml:space="preserve"> annual National Bereavement Day in</w:t>
      </w:r>
      <w:r w:rsidR="0090283D" w:rsidRPr="00795FE5">
        <w:rPr>
          <w:rFonts w:ascii="Calibri" w:hAnsi="Calibri"/>
          <w:sz w:val="20"/>
          <w:szCs w:val="20"/>
        </w:rPr>
        <w:t xml:space="preserve"> Canada</w:t>
      </w:r>
      <w:r w:rsidR="00DE3C3C" w:rsidRPr="00795FE5">
        <w:rPr>
          <w:rFonts w:ascii="Calibri" w:hAnsi="Calibri"/>
          <w:sz w:val="20"/>
          <w:szCs w:val="20"/>
        </w:rPr>
        <w:t xml:space="preserve">. </w:t>
      </w:r>
    </w:p>
    <w:p w:rsidR="0090283D" w:rsidRPr="00795FE5" w:rsidRDefault="0090283D" w:rsidP="00795FE5">
      <w:pPr>
        <w:spacing w:after="0"/>
        <w:rPr>
          <w:rFonts w:ascii="Calibri" w:hAnsi="Calibri"/>
          <w:sz w:val="20"/>
          <w:szCs w:val="20"/>
        </w:rPr>
      </w:pPr>
    </w:p>
    <w:p w:rsidR="0090283D" w:rsidRPr="00795FE5" w:rsidRDefault="0090283D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 xml:space="preserve">Did you know that an estimated </w:t>
      </w:r>
      <w:r w:rsidR="00CD21BC" w:rsidRPr="00795FE5">
        <w:rPr>
          <w:rFonts w:ascii="Calibri" w:hAnsi="Calibri"/>
          <w:sz w:val="20"/>
          <w:szCs w:val="20"/>
        </w:rPr>
        <w:t>279,936 Canadian will die in 2018</w:t>
      </w:r>
      <w:r w:rsidRPr="00795FE5">
        <w:rPr>
          <w:rFonts w:ascii="Calibri" w:hAnsi="Calibri"/>
          <w:sz w:val="20"/>
          <w:szCs w:val="20"/>
        </w:rPr>
        <w:t xml:space="preserve">? With a minimum of 5 other Canadians affected by each of those deaths, Canadians are dealing with grief every day, often with no idea where to turn </w:t>
      </w:r>
      <w:r w:rsidR="00A4112B" w:rsidRPr="00795FE5">
        <w:rPr>
          <w:rFonts w:ascii="Calibri" w:hAnsi="Calibri"/>
          <w:sz w:val="20"/>
          <w:szCs w:val="20"/>
        </w:rPr>
        <w:t xml:space="preserve">to </w:t>
      </w:r>
      <w:r w:rsidRPr="00795FE5">
        <w:rPr>
          <w:rFonts w:ascii="Calibri" w:hAnsi="Calibri"/>
          <w:sz w:val="20"/>
          <w:szCs w:val="20"/>
        </w:rPr>
        <w:t>for support.</w:t>
      </w:r>
    </w:p>
    <w:p w:rsidR="0090283D" w:rsidRPr="00795FE5" w:rsidRDefault="0090283D" w:rsidP="00795FE5">
      <w:pPr>
        <w:spacing w:after="0"/>
        <w:rPr>
          <w:rFonts w:ascii="Calibri" w:hAnsi="Calibri"/>
          <w:sz w:val="20"/>
          <w:szCs w:val="20"/>
        </w:rPr>
      </w:pPr>
    </w:p>
    <w:p w:rsidR="0090283D" w:rsidRPr="00795FE5" w:rsidRDefault="0090283D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 xml:space="preserve">We have a simple message: </w:t>
      </w:r>
      <w:r w:rsidR="000F3B17">
        <w:rPr>
          <w:rFonts w:ascii="Calibri" w:hAnsi="Calibri"/>
          <w:b/>
          <w:sz w:val="20"/>
          <w:szCs w:val="20"/>
        </w:rPr>
        <w:t>Grie</w:t>
      </w:r>
      <w:r w:rsidR="00CD21BC" w:rsidRPr="00795FE5">
        <w:rPr>
          <w:rFonts w:ascii="Calibri" w:hAnsi="Calibri"/>
          <w:b/>
          <w:sz w:val="20"/>
          <w:szCs w:val="20"/>
        </w:rPr>
        <w:t>f</w:t>
      </w:r>
      <w:r w:rsidR="00637E3F">
        <w:rPr>
          <w:rFonts w:ascii="Calibri" w:hAnsi="Calibri"/>
          <w:b/>
          <w:sz w:val="20"/>
          <w:szCs w:val="20"/>
        </w:rPr>
        <w:t xml:space="preserve"> and bereavement </w:t>
      </w:r>
      <w:r w:rsidR="00CD21BC" w:rsidRPr="00795FE5">
        <w:rPr>
          <w:rFonts w:ascii="Calibri" w:hAnsi="Calibri"/>
          <w:b/>
          <w:sz w:val="20"/>
          <w:szCs w:val="20"/>
        </w:rPr>
        <w:t xml:space="preserve">is a part of life, </w:t>
      </w:r>
      <w:r w:rsidR="00CD21BC" w:rsidRPr="00795FE5">
        <w:rPr>
          <w:rFonts w:ascii="Calibri" w:hAnsi="Calibri"/>
          <w:sz w:val="20"/>
          <w:szCs w:val="20"/>
        </w:rPr>
        <w:t>and we are challenging Canadians to share their stories and to talk</w:t>
      </w:r>
      <w:r w:rsidR="000F3B17">
        <w:rPr>
          <w:rFonts w:ascii="Calibri" w:hAnsi="Calibri"/>
          <w:sz w:val="20"/>
          <w:szCs w:val="20"/>
        </w:rPr>
        <w:t xml:space="preserve"> about grief and bereavement</w:t>
      </w:r>
      <w:r w:rsidR="00CD21BC" w:rsidRPr="00795FE5">
        <w:rPr>
          <w:rFonts w:ascii="Calibri" w:hAnsi="Calibri"/>
          <w:sz w:val="20"/>
          <w:szCs w:val="20"/>
        </w:rPr>
        <w:t xml:space="preserve"> with their friends, families, and co-workers. </w:t>
      </w:r>
    </w:p>
    <w:p w:rsidR="00744DCE" w:rsidRPr="00795FE5" w:rsidRDefault="00744DCE" w:rsidP="00795FE5">
      <w:pPr>
        <w:spacing w:after="0"/>
        <w:rPr>
          <w:rFonts w:ascii="Calibri" w:hAnsi="Calibri"/>
          <w:sz w:val="20"/>
          <w:szCs w:val="20"/>
        </w:rPr>
      </w:pPr>
    </w:p>
    <w:p w:rsidR="007774C7" w:rsidRPr="00795FE5" w:rsidRDefault="0090283D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>The Canadian Hosp</w:t>
      </w:r>
      <w:r w:rsidR="00A4112B" w:rsidRPr="00795FE5">
        <w:rPr>
          <w:rFonts w:ascii="Calibri" w:hAnsi="Calibri"/>
          <w:sz w:val="20"/>
          <w:szCs w:val="20"/>
        </w:rPr>
        <w:t xml:space="preserve">ice Palliative Care </w:t>
      </w:r>
      <w:r w:rsidR="000F3B17" w:rsidRPr="00795FE5">
        <w:rPr>
          <w:rFonts w:ascii="Calibri" w:hAnsi="Calibri"/>
          <w:sz w:val="20"/>
          <w:szCs w:val="20"/>
        </w:rPr>
        <w:t>Association,</w:t>
      </w:r>
      <w:r w:rsidR="000F3B17">
        <w:rPr>
          <w:rFonts w:ascii="Calibri" w:hAnsi="Calibri"/>
          <w:sz w:val="20"/>
          <w:szCs w:val="20"/>
        </w:rPr>
        <w:t xml:space="preserve"> the </w:t>
      </w:r>
      <w:r w:rsidRPr="00795FE5">
        <w:rPr>
          <w:rFonts w:ascii="Calibri" w:hAnsi="Calibri"/>
          <w:sz w:val="20"/>
          <w:szCs w:val="20"/>
        </w:rPr>
        <w:t>provincial member associations</w:t>
      </w:r>
      <w:r w:rsidR="00CD21BC" w:rsidRPr="00795FE5">
        <w:rPr>
          <w:rFonts w:ascii="Calibri" w:hAnsi="Calibri"/>
          <w:sz w:val="20"/>
          <w:szCs w:val="20"/>
        </w:rPr>
        <w:t>,</w:t>
      </w:r>
      <w:r w:rsidRPr="00795FE5">
        <w:rPr>
          <w:rFonts w:ascii="Calibri" w:hAnsi="Calibri"/>
          <w:sz w:val="20"/>
          <w:szCs w:val="20"/>
        </w:rPr>
        <w:t xml:space="preserve"> and many other organizations like </w:t>
      </w:r>
      <w:r w:rsidR="00F07316">
        <w:rPr>
          <w:rFonts w:ascii="Calibri" w:hAnsi="Calibri"/>
          <w:color w:val="C0504D" w:themeColor="accent2"/>
          <w:sz w:val="20"/>
          <w:szCs w:val="20"/>
        </w:rPr>
        <w:t>**n</w:t>
      </w:r>
      <w:r w:rsidR="00CD21BC" w:rsidRPr="00795FE5">
        <w:rPr>
          <w:rFonts w:ascii="Calibri" w:hAnsi="Calibri"/>
          <w:color w:val="C0504D" w:themeColor="accent2"/>
          <w:sz w:val="20"/>
          <w:szCs w:val="20"/>
        </w:rPr>
        <w:t>ame of your organization</w:t>
      </w:r>
      <w:r w:rsidR="00F07316">
        <w:rPr>
          <w:rFonts w:ascii="Calibri" w:hAnsi="Calibri"/>
          <w:color w:val="C0504D" w:themeColor="accent2"/>
          <w:sz w:val="20"/>
          <w:szCs w:val="20"/>
        </w:rPr>
        <w:t>**</w:t>
      </w:r>
      <w:r w:rsidRPr="00795FE5">
        <w:rPr>
          <w:rFonts w:ascii="Calibri" w:hAnsi="Calibri"/>
          <w:color w:val="C0504D" w:themeColor="accent2"/>
          <w:sz w:val="20"/>
          <w:szCs w:val="20"/>
        </w:rPr>
        <w:t xml:space="preserve"> </w:t>
      </w:r>
      <w:r w:rsidRPr="00795FE5">
        <w:rPr>
          <w:rFonts w:ascii="Calibri" w:hAnsi="Calibri"/>
          <w:sz w:val="20"/>
          <w:szCs w:val="20"/>
        </w:rPr>
        <w:t xml:space="preserve">are calling on federal and provincial </w:t>
      </w:r>
      <w:r w:rsidR="007774C7" w:rsidRPr="00795FE5">
        <w:rPr>
          <w:rFonts w:ascii="Calibri" w:hAnsi="Calibri"/>
          <w:sz w:val="20"/>
          <w:szCs w:val="20"/>
        </w:rPr>
        <w:t>governments</w:t>
      </w:r>
      <w:r w:rsidRPr="00795FE5">
        <w:rPr>
          <w:rFonts w:ascii="Calibri" w:hAnsi="Calibri"/>
          <w:sz w:val="20"/>
          <w:szCs w:val="20"/>
        </w:rPr>
        <w:t xml:space="preserve"> to become champions for Canadians who need grief </w:t>
      </w:r>
      <w:r w:rsidR="006D5FA5" w:rsidRPr="00795FE5">
        <w:rPr>
          <w:rFonts w:ascii="Calibri" w:hAnsi="Calibri"/>
          <w:sz w:val="20"/>
          <w:szCs w:val="20"/>
        </w:rPr>
        <w:t xml:space="preserve">and bereavement </w:t>
      </w:r>
      <w:r w:rsidR="00A4112B" w:rsidRPr="00795FE5">
        <w:rPr>
          <w:rFonts w:ascii="Calibri" w:hAnsi="Calibri"/>
          <w:sz w:val="20"/>
          <w:szCs w:val="20"/>
        </w:rPr>
        <w:t>support. These include</w:t>
      </w:r>
      <w:r w:rsidR="00D75F03" w:rsidRPr="00795FE5">
        <w:rPr>
          <w:rFonts w:ascii="Calibri" w:hAnsi="Calibri"/>
          <w:sz w:val="20"/>
          <w:szCs w:val="20"/>
        </w:rPr>
        <w:t>;</w:t>
      </w:r>
      <w:r w:rsidR="00A4112B" w:rsidRPr="00795FE5">
        <w:rPr>
          <w:rFonts w:ascii="Calibri" w:hAnsi="Calibri"/>
          <w:sz w:val="20"/>
          <w:szCs w:val="20"/>
        </w:rPr>
        <w:t xml:space="preserve"> c</w:t>
      </w:r>
      <w:r w:rsidRPr="00795FE5">
        <w:rPr>
          <w:rFonts w:ascii="Calibri" w:hAnsi="Calibri"/>
          <w:sz w:val="20"/>
          <w:szCs w:val="20"/>
        </w:rPr>
        <w:t xml:space="preserve">aregivers of soon </w:t>
      </w:r>
      <w:r w:rsidR="00A4112B" w:rsidRPr="00795FE5">
        <w:rPr>
          <w:rFonts w:ascii="Calibri" w:hAnsi="Calibri"/>
          <w:sz w:val="20"/>
          <w:szCs w:val="20"/>
        </w:rPr>
        <w:t xml:space="preserve">to be </w:t>
      </w:r>
      <w:r w:rsidRPr="00795FE5">
        <w:rPr>
          <w:rFonts w:ascii="Calibri" w:hAnsi="Calibri"/>
          <w:sz w:val="20"/>
          <w:szCs w:val="20"/>
        </w:rPr>
        <w:t xml:space="preserve">or recently </w:t>
      </w:r>
      <w:r w:rsidR="007774C7" w:rsidRPr="00795FE5">
        <w:rPr>
          <w:rFonts w:ascii="Calibri" w:hAnsi="Calibri"/>
          <w:sz w:val="20"/>
          <w:szCs w:val="20"/>
        </w:rPr>
        <w:t xml:space="preserve">deceased loved ones who suffered from </w:t>
      </w:r>
      <w:r w:rsidR="00E563AD" w:rsidRPr="00795FE5">
        <w:rPr>
          <w:rFonts w:ascii="Calibri" w:hAnsi="Calibri"/>
          <w:sz w:val="20"/>
          <w:szCs w:val="20"/>
        </w:rPr>
        <w:t xml:space="preserve">life-limiting illnesses; </w:t>
      </w:r>
      <w:r w:rsidR="00A4112B" w:rsidRPr="00795FE5">
        <w:rPr>
          <w:rFonts w:ascii="Calibri" w:hAnsi="Calibri"/>
          <w:sz w:val="20"/>
          <w:szCs w:val="20"/>
        </w:rPr>
        <w:t>p</w:t>
      </w:r>
      <w:r w:rsidR="00C97A49" w:rsidRPr="00795FE5">
        <w:rPr>
          <w:rFonts w:ascii="Calibri" w:hAnsi="Calibri"/>
          <w:sz w:val="20"/>
          <w:szCs w:val="20"/>
        </w:rPr>
        <w:t>arents</w:t>
      </w:r>
      <w:r w:rsidR="007774C7" w:rsidRPr="00795FE5">
        <w:rPr>
          <w:rFonts w:ascii="Calibri" w:hAnsi="Calibri"/>
          <w:sz w:val="20"/>
          <w:szCs w:val="20"/>
        </w:rPr>
        <w:t xml:space="preserve"> who are</w:t>
      </w:r>
      <w:r w:rsidR="00C97A49" w:rsidRPr="00795FE5">
        <w:rPr>
          <w:rFonts w:ascii="Calibri" w:hAnsi="Calibri"/>
          <w:sz w:val="20"/>
          <w:szCs w:val="20"/>
        </w:rPr>
        <w:t xml:space="preserve"> grieving the loss of their child</w:t>
      </w:r>
      <w:r w:rsidR="00F264A3" w:rsidRPr="00795FE5">
        <w:rPr>
          <w:rFonts w:ascii="Calibri" w:hAnsi="Calibri"/>
          <w:sz w:val="20"/>
          <w:szCs w:val="20"/>
        </w:rPr>
        <w:t xml:space="preserve"> through miscarriage</w:t>
      </w:r>
      <w:r w:rsidR="00E563AD" w:rsidRPr="00795FE5">
        <w:rPr>
          <w:rFonts w:ascii="Calibri" w:hAnsi="Calibri"/>
          <w:sz w:val="20"/>
          <w:szCs w:val="20"/>
        </w:rPr>
        <w:t>;</w:t>
      </w:r>
      <w:r w:rsidR="00A12451" w:rsidRPr="00795FE5">
        <w:rPr>
          <w:rFonts w:ascii="Calibri" w:hAnsi="Calibri"/>
          <w:sz w:val="20"/>
          <w:szCs w:val="20"/>
        </w:rPr>
        <w:t xml:space="preserve"> </w:t>
      </w:r>
      <w:r w:rsidR="007774C7" w:rsidRPr="00795FE5">
        <w:rPr>
          <w:rFonts w:ascii="Calibri" w:hAnsi="Calibri"/>
          <w:sz w:val="20"/>
          <w:szCs w:val="20"/>
        </w:rPr>
        <w:t>Can</w:t>
      </w:r>
      <w:r w:rsidR="00E563AD" w:rsidRPr="00795FE5">
        <w:rPr>
          <w:rFonts w:ascii="Calibri" w:hAnsi="Calibri"/>
          <w:sz w:val="20"/>
          <w:szCs w:val="20"/>
        </w:rPr>
        <w:t>adians who are grieving</w:t>
      </w:r>
      <w:r w:rsidR="007774C7" w:rsidRPr="00795FE5">
        <w:rPr>
          <w:rFonts w:ascii="Calibri" w:hAnsi="Calibri"/>
          <w:sz w:val="20"/>
          <w:szCs w:val="20"/>
        </w:rPr>
        <w:t xml:space="preserve"> the suicide </w:t>
      </w:r>
      <w:r w:rsidR="00E563AD" w:rsidRPr="00795FE5">
        <w:rPr>
          <w:rFonts w:ascii="Calibri" w:hAnsi="Calibri"/>
          <w:sz w:val="20"/>
          <w:szCs w:val="20"/>
        </w:rPr>
        <w:t>or sudden, violent death of a loved one</w:t>
      </w:r>
      <w:r w:rsidR="00CD21BC" w:rsidRPr="00795FE5">
        <w:rPr>
          <w:rFonts w:ascii="Calibri" w:hAnsi="Calibri"/>
          <w:sz w:val="20"/>
          <w:szCs w:val="20"/>
        </w:rPr>
        <w:t>, employees who are grieving the loss of a patient or co-worker, and those dealing with anticipatory grief, ambiguous grief, and chronic sorrow</w:t>
      </w:r>
      <w:r w:rsidR="007774C7" w:rsidRPr="00795FE5">
        <w:rPr>
          <w:rFonts w:ascii="Calibri" w:hAnsi="Calibri"/>
          <w:sz w:val="20"/>
          <w:szCs w:val="20"/>
        </w:rPr>
        <w:t>.</w:t>
      </w:r>
      <w:r w:rsidR="00776A67" w:rsidRPr="00795FE5">
        <w:rPr>
          <w:rFonts w:ascii="Calibri" w:hAnsi="Calibri"/>
          <w:sz w:val="20"/>
          <w:szCs w:val="20"/>
        </w:rPr>
        <w:t xml:space="preserve"> </w:t>
      </w:r>
    </w:p>
    <w:p w:rsidR="007774C7" w:rsidRPr="00795FE5" w:rsidRDefault="007774C7" w:rsidP="00795FE5">
      <w:pPr>
        <w:spacing w:after="0"/>
        <w:rPr>
          <w:rFonts w:ascii="Calibri" w:hAnsi="Calibri"/>
          <w:sz w:val="20"/>
          <w:szCs w:val="20"/>
        </w:rPr>
      </w:pPr>
    </w:p>
    <w:p w:rsidR="00744DCE" w:rsidRPr="00795FE5" w:rsidRDefault="007774C7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>Proper federal</w:t>
      </w:r>
      <w:r w:rsidR="00186564" w:rsidRPr="00795FE5">
        <w:rPr>
          <w:rFonts w:ascii="Calibri" w:hAnsi="Calibri"/>
          <w:sz w:val="20"/>
          <w:szCs w:val="20"/>
        </w:rPr>
        <w:t xml:space="preserve"> and provincial funding for grief and bereavement support </w:t>
      </w:r>
      <w:r w:rsidR="002E272F" w:rsidRPr="00795FE5">
        <w:rPr>
          <w:rFonts w:ascii="Calibri" w:hAnsi="Calibri"/>
          <w:sz w:val="20"/>
          <w:szCs w:val="20"/>
        </w:rPr>
        <w:t>would help augment</w:t>
      </w:r>
      <w:r w:rsidRPr="00795FE5">
        <w:rPr>
          <w:rFonts w:ascii="Calibri" w:hAnsi="Calibri"/>
          <w:sz w:val="20"/>
          <w:szCs w:val="20"/>
        </w:rPr>
        <w:t xml:space="preserve"> and directly impact </w:t>
      </w:r>
      <w:r w:rsidR="003C1F40" w:rsidRPr="00795FE5">
        <w:rPr>
          <w:rFonts w:ascii="Calibri" w:hAnsi="Calibri"/>
          <w:sz w:val="20"/>
          <w:szCs w:val="20"/>
        </w:rPr>
        <w:t xml:space="preserve">in a positive and constructive way, </w:t>
      </w:r>
      <w:r w:rsidRPr="00795FE5">
        <w:rPr>
          <w:rFonts w:ascii="Calibri" w:hAnsi="Calibri"/>
          <w:sz w:val="20"/>
          <w:szCs w:val="20"/>
        </w:rPr>
        <w:t>the physical, mental, spiritual</w:t>
      </w:r>
      <w:r w:rsidR="00186DF5" w:rsidRPr="00795FE5">
        <w:rPr>
          <w:rFonts w:ascii="Calibri" w:hAnsi="Calibri"/>
          <w:sz w:val="20"/>
          <w:szCs w:val="20"/>
        </w:rPr>
        <w:t>,</w:t>
      </w:r>
      <w:r w:rsidRPr="00795FE5">
        <w:rPr>
          <w:rFonts w:ascii="Calibri" w:hAnsi="Calibri"/>
          <w:sz w:val="20"/>
          <w:szCs w:val="20"/>
        </w:rPr>
        <w:t xml:space="preserve"> and economic well-being of Canadians. </w:t>
      </w:r>
      <w:r w:rsidR="00776A67" w:rsidRPr="00795FE5">
        <w:rPr>
          <w:rFonts w:ascii="Calibri" w:hAnsi="Calibri"/>
          <w:sz w:val="20"/>
          <w:szCs w:val="20"/>
        </w:rPr>
        <w:t xml:space="preserve"> </w:t>
      </w:r>
    </w:p>
    <w:p w:rsidR="007774C7" w:rsidRPr="00795FE5" w:rsidRDefault="007774C7" w:rsidP="00795FE5">
      <w:pPr>
        <w:spacing w:after="0"/>
        <w:rPr>
          <w:rFonts w:ascii="Calibri" w:hAnsi="Calibri"/>
          <w:sz w:val="20"/>
          <w:szCs w:val="20"/>
        </w:rPr>
      </w:pPr>
    </w:p>
    <w:p w:rsidR="007774C7" w:rsidRPr="00795FE5" w:rsidRDefault="003C1F40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 xml:space="preserve">For example: </w:t>
      </w:r>
      <w:r w:rsidR="007774C7" w:rsidRPr="00795FE5">
        <w:rPr>
          <w:rFonts w:ascii="Calibri" w:hAnsi="Calibri"/>
          <w:sz w:val="20"/>
          <w:szCs w:val="20"/>
        </w:rPr>
        <w:t xml:space="preserve">allowing the Compassionate Care Benefit to be used </w:t>
      </w:r>
      <w:r w:rsidR="002E272F" w:rsidRPr="00795FE5">
        <w:rPr>
          <w:rFonts w:ascii="Calibri" w:hAnsi="Calibri"/>
          <w:sz w:val="20"/>
          <w:szCs w:val="20"/>
        </w:rPr>
        <w:t xml:space="preserve">by a caregiver </w:t>
      </w:r>
      <w:r w:rsidR="007774C7" w:rsidRPr="00795FE5">
        <w:rPr>
          <w:rFonts w:ascii="Calibri" w:hAnsi="Calibri"/>
          <w:sz w:val="20"/>
          <w:szCs w:val="20"/>
        </w:rPr>
        <w:t>two weeks past the death of a loved one</w:t>
      </w:r>
      <w:r w:rsidR="007B44CB" w:rsidRPr="00795FE5">
        <w:rPr>
          <w:rFonts w:ascii="Calibri" w:hAnsi="Calibri"/>
          <w:sz w:val="20"/>
          <w:szCs w:val="20"/>
        </w:rPr>
        <w:t>,</w:t>
      </w:r>
      <w:r w:rsidR="007E3A00" w:rsidRPr="00795FE5">
        <w:rPr>
          <w:rFonts w:ascii="Calibri" w:hAnsi="Calibri"/>
          <w:sz w:val="20"/>
          <w:szCs w:val="20"/>
        </w:rPr>
        <w:t xml:space="preserve"> would </w:t>
      </w:r>
      <w:r w:rsidR="00787BEF" w:rsidRPr="00795FE5">
        <w:rPr>
          <w:rFonts w:ascii="Calibri" w:hAnsi="Calibri"/>
          <w:sz w:val="20"/>
          <w:szCs w:val="20"/>
        </w:rPr>
        <w:t xml:space="preserve">help </w:t>
      </w:r>
      <w:r w:rsidR="007E3A00" w:rsidRPr="00795FE5">
        <w:rPr>
          <w:rFonts w:ascii="Calibri" w:hAnsi="Calibri"/>
          <w:sz w:val="20"/>
          <w:szCs w:val="20"/>
        </w:rPr>
        <w:t>minimize their</w:t>
      </w:r>
      <w:r w:rsidR="00787BEF" w:rsidRPr="00795FE5">
        <w:rPr>
          <w:rFonts w:ascii="Calibri" w:hAnsi="Calibri"/>
          <w:sz w:val="20"/>
          <w:szCs w:val="20"/>
        </w:rPr>
        <w:t xml:space="preserve"> economic hardships, </w:t>
      </w:r>
      <w:r w:rsidR="007E3A00" w:rsidRPr="00795FE5">
        <w:rPr>
          <w:rFonts w:ascii="Calibri" w:hAnsi="Calibri"/>
          <w:sz w:val="20"/>
          <w:szCs w:val="20"/>
        </w:rPr>
        <w:t xml:space="preserve">give them time </w:t>
      </w:r>
      <w:r w:rsidR="007774C7" w:rsidRPr="00795FE5">
        <w:rPr>
          <w:rFonts w:ascii="Calibri" w:hAnsi="Calibri"/>
          <w:sz w:val="20"/>
          <w:szCs w:val="20"/>
        </w:rPr>
        <w:t>to heal</w:t>
      </w:r>
      <w:r w:rsidR="00787BEF" w:rsidRPr="00795FE5">
        <w:rPr>
          <w:rFonts w:ascii="Calibri" w:hAnsi="Calibri"/>
          <w:sz w:val="20"/>
          <w:szCs w:val="20"/>
        </w:rPr>
        <w:t>,</w:t>
      </w:r>
      <w:r w:rsidR="008D2F40" w:rsidRPr="00795FE5">
        <w:rPr>
          <w:rFonts w:ascii="Calibri" w:hAnsi="Calibri"/>
          <w:sz w:val="20"/>
          <w:szCs w:val="20"/>
        </w:rPr>
        <w:t xml:space="preserve"> and</w:t>
      </w:r>
      <w:r w:rsidR="007B44CB" w:rsidRPr="00795FE5">
        <w:rPr>
          <w:rFonts w:ascii="Calibri" w:hAnsi="Calibri"/>
          <w:sz w:val="20"/>
          <w:szCs w:val="20"/>
        </w:rPr>
        <w:t xml:space="preserve"> help them </w:t>
      </w:r>
      <w:r w:rsidR="007774C7" w:rsidRPr="00795FE5">
        <w:rPr>
          <w:rFonts w:ascii="Calibri" w:hAnsi="Calibri"/>
          <w:sz w:val="20"/>
          <w:szCs w:val="20"/>
        </w:rPr>
        <w:t xml:space="preserve">take care of some of the more practical </w:t>
      </w:r>
      <w:r w:rsidR="000F3B17">
        <w:rPr>
          <w:rFonts w:ascii="Calibri" w:hAnsi="Calibri"/>
          <w:sz w:val="20"/>
          <w:szCs w:val="20"/>
        </w:rPr>
        <w:t xml:space="preserve">business </w:t>
      </w:r>
      <w:r w:rsidR="00A12451" w:rsidRPr="00795FE5">
        <w:rPr>
          <w:rFonts w:ascii="Calibri" w:hAnsi="Calibri"/>
          <w:sz w:val="20"/>
          <w:szCs w:val="20"/>
        </w:rPr>
        <w:t>following a loved one’s death</w:t>
      </w:r>
      <w:r w:rsidR="007774C7" w:rsidRPr="00795FE5">
        <w:rPr>
          <w:rFonts w:ascii="Calibri" w:hAnsi="Calibri"/>
          <w:sz w:val="20"/>
          <w:szCs w:val="20"/>
        </w:rPr>
        <w:t>.</w:t>
      </w:r>
    </w:p>
    <w:p w:rsidR="00744DCE" w:rsidRPr="00795FE5" w:rsidRDefault="00744DCE" w:rsidP="00795FE5">
      <w:pPr>
        <w:spacing w:after="0"/>
        <w:rPr>
          <w:rFonts w:ascii="Calibri" w:hAnsi="Calibri"/>
          <w:sz w:val="20"/>
          <w:szCs w:val="20"/>
        </w:rPr>
      </w:pPr>
    </w:p>
    <w:p w:rsidR="00744DCE" w:rsidRPr="00795FE5" w:rsidRDefault="00744DCE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>As a policy maker, we are asking yo</w:t>
      </w:r>
      <w:r w:rsidR="007E3A00" w:rsidRPr="00795FE5">
        <w:rPr>
          <w:rFonts w:ascii="Calibri" w:hAnsi="Calibri"/>
          <w:sz w:val="20"/>
          <w:szCs w:val="20"/>
        </w:rPr>
        <w:t xml:space="preserve">u to join </w:t>
      </w:r>
      <w:r w:rsidRPr="00795FE5">
        <w:rPr>
          <w:rFonts w:ascii="Calibri" w:hAnsi="Calibri"/>
          <w:sz w:val="20"/>
          <w:szCs w:val="20"/>
        </w:rPr>
        <w:t xml:space="preserve">us </w:t>
      </w:r>
      <w:r w:rsidR="007E3A00" w:rsidRPr="00795FE5">
        <w:rPr>
          <w:rFonts w:ascii="Calibri" w:hAnsi="Calibri"/>
          <w:sz w:val="20"/>
          <w:szCs w:val="20"/>
        </w:rPr>
        <w:t xml:space="preserve">in </w:t>
      </w:r>
      <w:r w:rsidRPr="00795FE5">
        <w:rPr>
          <w:rFonts w:ascii="Calibri" w:hAnsi="Calibri"/>
          <w:sz w:val="20"/>
          <w:szCs w:val="20"/>
        </w:rPr>
        <w:t>calling on all levels of government to</w:t>
      </w:r>
      <w:r w:rsidR="0090283D" w:rsidRPr="00795FE5">
        <w:rPr>
          <w:rFonts w:ascii="Calibri" w:hAnsi="Calibri"/>
          <w:sz w:val="20"/>
          <w:szCs w:val="20"/>
        </w:rPr>
        <w:t xml:space="preserve"> </w:t>
      </w:r>
      <w:r w:rsidR="00397559" w:rsidRPr="00795FE5">
        <w:rPr>
          <w:rFonts w:ascii="Calibri" w:hAnsi="Calibri"/>
          <w:sz w:val="20"/>
          <w:szCs w:val="20"/>
        </w:rPr>
        <w:t xml:space="preserve">help </w:t>
      </w:r>
      <w:r w:rsidR="007E3A00" w:rsidRPr="00795FE5">
        <w:rPr>
          <w:rFonts w:ascii="Calibri" w:hAnsi="Calibri"/>
          <w:sz w:val="20"/>
          <w:szCs w:val="20"/>
        </w:rPr>
        <w:t>bring more awareness of</w:t>
      </w:r>
      <w:r w:rsidR="00397559" w:rsidRPr="00795FE5">
        <w:rPr>
          <w:rFonts w:ascii="Calibri" w:hAnsi="Calibri"/>
          <w:sz w:val="20"/>
          <w:szCs w:val="20"/>
        </w:rPr>
        <w:t xml:space="preserve"> </w:t>
      </w:r>
      <w:r w:rsidR="0090283D" w:rsidRPr="00795FE5">
        <w:rPr>
          <w:rFonts w:ascii="Calibri" w:hAnsi="Calibri"/>
          <w:sz w:val="20"/>
          <w:szCs w:val="20"/>
        </w:rPr>
        <w:t>grief and bere</w:t>
      </w:r>
      <w:r w:rsidR="007774C7" w:rsidRPr="00795FE5">
        <w:rPr>
          <w:rFonts w:ascii="Calibri" w:hAnsi="Calibri"/>
          <w:sz w:val="20"/>
          <w:szCs w:val="20"/>
        </w:rPr>
        <w:t>a</w:t>
      </w:r>
      <w:r w:rsidR="0090283D" w:rsidRPr="00795FE5">
        <w:rPr>
          <w:rFonts w:ascii="Calibri" w:hAnsi="Calibri"/>
          <w:sz w:val="20"/>
          <w:szCs w:val="20"/>
        </w:rPr>
        <w:t>ve</w:t>
      </w:r>
      <w:r w:rsidR="007774C7" w:rsidRPr="00795FE5">
        <w:rPr>
          <w:rFonts w:ascii="Calibri" w:hAnsi="Calibri"/>
          <w:sz w:val="20"/>
          <w:szCs w:val="20"/>
        </w:rPr>
        <w:t>me</w:t>
      </w:r>
      <w:r w:rsidR="00397559" w:rsidRPr="00795FE5">
        <w:rPr>
          <w:rFonts w:ascii="Calibri" w:hAnsi="Calibri"/>
          <w:sz w:val="20"/>
          <w:szCs w:val="20"/>
        </w:rPr>
        <w:t>nt issues in Canada</w:t>
      </w:r>
      <w:r w:rsidRPr="00795FE5">
        <w:rPr>
          <w:rFonts w:ascii="Calibri" w:hAnsi="Calibri"/>
          <w:sz w:val="20"/>
          <w:szCs w:val="20"/>
        </w:rPr>
        <w:t>.</w:t>
      </w:r>
    </w:p>
    <w:p w:rsidR="007774C7" w:rsidRPr="00795FE5" w:rsidRDefault="007774C7" w:rsidP="00795FE5">
      <w:pPr>
        <w:spacing w:after="0"/>
        <w:rPr>
          <w:rFonts w:ascii="Calibri" w:hAnsi="Calibri"/>
          <w:sz w:val="20"/>
          <w:szCs w:val="20"/>
        </w:rPr>
      </w:pPr>
    </w:p>
    <w:p w:rsidR="007774C7" w:rsidRPr="00795FE5" w:rsidRDefault="007774C7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 xml:space="preserve">For more information on National Bereavement Day in Canada, visit </w:t>
      </w:r>
      <w:hyperlink r:id="rId8" w:history="1">
        <w:r w:rsidRPr="00795FE5">
          <w:rPr>
            <w:rStyle w:val="Hyperlink"/>
            <w:rFonts w:ascii="Calibri" w:hAnsi="Calibri"/>
            <w:sz w:val="20"/>
            <w:szCs w:val="20"/>
          </w:rPr>
          <w:t>http://chpca.net/bereavementday</w:t>
        </w:r>
      </w:hyperlink>
      <w:r w:rsidRPr="00795FE5">
        <w:rPr>
          <w:rFonts w:ascii="Calibri" w:hAnsi="Calibri"/>
          <w:sz w:val="20"/>
          <w:szCs w:val="20"/>
        </w:rPr>
        <w:t xml:space="preserve"> </w:t>
      </w:r>
    </w:p>
    <w:p w:rsidR="00DE3C3C" w:rsidRPr="00795FE5" w:rsidRDefault="00DE3C3C" w:rsidP="00795FE5">
      <w:pPr>
        <w:spacing w:after="0"/>
        <w:rPr>
          <w:rFonts w:ascii="Calibri" w:hAnsi="Calibri"/>
          <w:sz w:val="20"/>
          <w:szCs w:val="20"/>
        </w:rPr>
      </w:pPr>
    </w:p>
    <w:p w:rsidR="00BA622E" w:rsidRPr="00795FE5" w:rsidRDefault="00BA622E" w:rsidP="00795FE5">
      <w:pPr>
        <w:spacing w:after="0"/>
        <w:rPr>
          <w:rFonts w:ascii="Calibri" w:hAnsi="Calibri"/>
          <w:sz w:val="20"/>
          <w:szCs w:val="20"/>
        </w:rPr>
      </w:pPr>
      <w:r w:rsidRPr="00795FE5">
        <w:rPr>
          <w:rFonts w:ascii="Calibri" w:hAnsi="Calibri"/>
          <w:sz w:val="20"/>
          <w:szCs w:val="20"/>
        </w:rPr>
        <w:t>Sincerely,</w:t>
      </w:r>
    </w:p>
    <w:p w:rsidR="00BA622E" w:rsidRPr="00795FE5" w:rsidRDefault="00BA622E" w:rsidP="00795FE5">
      <w:pPr>
        <w:spacing w:after="0"/>
        <w:rPr>
          <w:rFonts w:ascii="Calibri" w:hAnsi="Calibri"/>
          <w:sz w:val="20"/>
          <w:szCs w:val="20"/>
        </w:rPr>
      </w:pPr>
    </w:p>
    <w:p w:rsidR="00BA622E" w:rsidRPr="00795FE5" w:rsidRDefault="003C4995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 w:rsidRPr="00795FE5">
        <w:rPr>
          <w:rFonts w:ascii="Calibri" w:hAnsi="Calibri"/>
          <w:color w:val="C0504D" w:themeColor="accent2"/>
          <w:sz w:val="20"/>
          <w:szCs w:val="20"/>
        </w:rPr>
        <w:t>You</w:t>
      </w:r>
      <w:r w:rsidR="000F3B17">
        <w:rPr>
          <w:rFonts w:ascii="Calibri" w:hAnsi="Calibri"/>
          <w:color w:val="C0504D" w:themeColor="accent2"/>
          <w:sz w:val="20"/>
          <w:szCs w:val="20"/>
        </w:rPr>
        <w:t>r</w:t>
      </w:r>
      <w:r w:rsidR="00BA622E" w:rsidRPr="00795FE5">
        <w:rPr>
          <w:rFonts w:ascii="Calibri" w:hAnsi="Calibri"/>
          <w:color w:val="C0504D" w:themeColor="accent2"/>
          <w:sz w:val="20"/>
          <w:szCs w:val="20"/>
        </w:rPr>
        <w:t xml:space="preserve"> Name</w:t>
      </w:r>
    </w:p>
    <w:p w:rsidR="00BA622E" w:rsidRPr="00795FE5" w:rsidRDefault="000F3B17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>
        <w:rPr>
          <w:rFonts w:ascii="Calibri" w:hAnsi="Calibri"/>
          <w:color w:val="C0504D" w:themeColor="accent2"/>
          <w:sz w:val="20"/>
          <w:szCs w:val="20"/>
        </w:rPr>
        <w:t>Your</w:t>
      </w:r>
      <w:r w:rsidR="00BA622E" w:rsidRPr="00795FE5">
        <w:rPr>
          <w:rFonts w:ascii="Calibri" w:hAnsi="Calibri"/>
          <w:color w:val="C0504D" w:themeColor="accent2"/>
          <w:sz w:val="20"/>
          <w:szCs w:val="20"/>
        </w:rPr>
        <w:t xml:space="preserve"> Title</w:t>
      </w:r>
    </w:p>
    <w:p w:rsidR="00BA622E" w:rsidRPr="00795FE5" w:rsidRDefault="000F3B17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>
        <w:rPr>
          <w:rFonts w:ascii="Calibri" w:hAnsi="Calibri"/>
          <w:color w:val="C0504D" w:themeColor="accent2"/>
          <w:sz w:val="20"/>
          <w:szCs w:val="20"/>
        </w:rPr>
        <w:t>Your</w:t>
      </w:r>
      <w:r w:rsidR="00BA622E" w:rsidRPr="00795FE5">
        <w:rPr>
          <w:rFonts w:ascii="Calibri" w:hAnsi="Calibri"/>
          <w:color w:val="C0504D" w:themeColor="accent2"/>
          <w:sz w:val="20"/>
          <w:szCs w:val="20"/>
        </w:rPr>
        <w:t xml:space="preserve"> Organization</w:t>
      </w:r>
    </w:p>
    <w:p w:rsidR="00BA622E" w:rsidRPr="00795FE5" w:rsidRDefault="000F3B17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>
        <w:rPr>
          <w:rFonts w:ascii="Calibri" w:hAnsi="Calibri"/>
          <w:color w:val="C0504D" w:themeColor="accent2"/>
          <w:sz w:val="20"/>
          <w:szCs w:val="20"/>
        </w:rPr>
        <w:lastRenderedPageBreak/>
        <w:t>Your</w:t>
      </w:r>
      <w:r w:rsidR="00BA622E" w:rsidRPr="00795FE5">
        <w:rPr>
          <w:rFonts w:ascii="Calibri" w:hAnsi="Calibri"/>
          <w:color w:val="C0504D" w:themeColor="accent2"/>
          <w:sz w:val="20"/>
          <w:szCs w:val="20"/>
        </w:rPr>
        <w:t xml:space="preserve"> Address</w:t>
      </w:r>
    </w:p>
    <w:p w:rsidR="00BA622E" w:rsidRPr="00795FE5" w:rsidRDefault="000F3B17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>
        <w:rPr>
          <w:rFonts w:ascii="Calibri" w:hAnsi="Calibri"/>
          <w:color w:val="C0504D" w:themeColor="accent2"/>
          <w:sz w:val="20"/>
          <w:szCs w:val="20"/>
        </w:rPr>
        <w:t>Your</w:t>
      </w:r>
      <w:r w:rsidR="00BA622E" w:rsidRPr="00795FE5">
        <w:rPr>
          <w:rFonts w:ascii="Calibri" w:hAnsi="Calibri"/>
          <w:color w:val="C0504D" w:themeColor="accent2"/>
          <w:sz w:val="20"/>
          <w:szCs w:val="20"/>
        </w:rPr>
        <w:t xml:space="preserve"> Phone Number</w:t>
      </w:r>
    </w:p>
    <w:p w:rsidR="00DE3C3C" w:rsidRPr="00795FE5" w:rsidRDefault="000F3B17" w:rsidP="00795FE5">
      <w:pPr>
        <w:spacing w:after="0"/>
        <w:rPr>
          <w:rFonts w:ascii="Calibri" w:hAnsi="Calibri"/>
          <w:color w:val="C0504D" w:themeColor="accent2"/>
          <w:sz w:val="20"/>
          <w:szCs w:val="20"/>
        </w:rPr>
      </w:pPr>
      <w:r>
        <w:rPr>
          <w:rFonts w:ascii="Calibri" w:hAnsi="Calibri"/>
          <w:color w:val="C0504D" w:themeColor="accent2"/>
          <w:sz w:val="20"/>
          <w:szCs w:val="20"/>
        </w:rPr>
        <w:t>Your</w:t>
      </w:r>
      <w:r w:rsidR="00BA622E" w:rsidRPr="00795FE5">
        <w:rPr>
          <w:rFonts w:ascii="Calibri" w:hAnsi="Calibri"/>
          <w:color w:val="C0504D" w:themeColor="accent2"/>
          <w:sz w:val="20"/>
          <w:szCs w:val="20"/>
        </w:rPr>
        <w:t xml:space="preserve"> Email Address</w:t>
      </w:r>
      <w:bookmarkStart w:id="0" w:name="_GoBack"/>
      <w:bookmarkEnd w:id="0"/>
    </w:p>
    <w:sectPr w:rsidR="00DE3C3C" w:rsidRPr="00795F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0A" w:rsidRDefault="006C630A" w:rsidP="00DE3C3C">
      <w:pPr>
        <w:spacing w:after="0" w:line="240" w:lineRule="auto"/>
      </w:pPr>
      <w:r>
        <w:separator/>
      </w:r>
    </w:p>
  </w:endnote>
  <w:endnote w:type="continuationSeparator" w:id="0">
    <w:p w:rsidR="006C630A" w:rsidRDefault="006C630A" w:rsidP="00DE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0A" w:rsidRDefault="006C630A" w:rsidP="00DE3C3C">
      <w:pPr>
        <w:spacing w:after="0" w:line="240" w:lineRule="auto"/>
      </w:pPr>
      <w:r>
        <w:separator/>
      </w:r>
    </w:p>
  </w:footnote>
  <w:footnote w:type="continuationSeparator" w:id="0">
    <w:p w:rsidR="006C630A" w:rsidRDefault="006C630A" w:rsidP="00DE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3C" w:rsidRPr="00795FE5" w:rsidRDefault="00CD21BC" w:rsidP="00CD21BC">
    <w:pPr>
      <w:pStyle w:val="Title"/>
      <w:rPr>
        <w:sz w:val="40"/>
      </w:rPr>
    </w:pPr>
    <w:r w:rsidRPr="00795FE5">
      <w:rPr>
        <w:sz w:val="40"/>
      </w:rPr>
      <w:t xml:space="preserve">Insert Your Header Here.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D"/>
    <w:rsid w:val="000C5643"/>
    <w:rsid w:val="000F3B17"/>
    <w:rsid w:val="00145064"/>
    <w:rsid w:val="00186564"/>
    <w:rsid w:val="00186DF5"/>
    <w:rsid w:val="002928A8"/>
    <w:rsid w:val="002E272F"/>
    <w:rsid w:val="00356AB8"/>
    <w:rsid w:val="00392A15"/>
    <w:rsid w:val="00397559"/>
    <w:rsid w:val="003C1F40"/>
    <w:rsid w:val="003C4995"/>
    <w:rsid w:val="003D5667"/>
    <w:rsid w:val="00416B52"/>
    <w:rsid w:val="00436EF6"/>
    <w:rsid w:val="004A4B35"/>
    <w:rsid w:val="005D24D5"/>
    <w:rsid w:val="00637E3F"/>
    <w:rsid w:val="00661B2D"/>
    <w:rsid w:val="006C630A"/>
    <w:rsid w:val="006D5FA5"/>
    <w:rsid w:val="00744DCE"/>
    <w:rsid w:val="00776A67"/>
    <w:rsid w:val="007774C7"/>
    <w:rsid w:val="00787BEF"/>
    <w:rsid w:val="00795FE5"/>
    <w:rsid w:val="007B44CB"/>
    <w:rsid w:val="007E3A00"/>
    <w:rsid w:val="008D2F40"/>
    <w:rsid w:val="0090283D"/>
    <w:rsid w:val="009566F4"/>
    <w:rsid w:val="009F11AC"/>
    <w:rsid w:val="00A12451"/>
    <w:rsid w:val="00A22DE6"/>
    <w:rsid w:val="00A4112B"/>
    <w:rsid w:val="00A55A6E"/>
    <w:rsid w:val="00AB4459"/>
    <w:rsid w:val="00BA622E"/>
    <w:rsid w:val="00C63A74"/>
    <w:rsid w:val="00C97A49"/>
    <w:rsid w:val="00CD21BC"/>
    <w:rsid w:val="00D75F03"/>
    <w:rsid w:val="00DE3C3C"/>
    <w:rsid w:val="00E15452"/>
    <w:rsid w:val="00E22FC5"/>
    <w:rsid w:val="00E252A7"/>
    <w:rsid w:val="00E563AD"/>
    <w:rsid w:val="00EF43F2"/>
    <w:rsid w:val="00F07316"/>
    <w:rsid w:val="00F264A3"/>
    <w:rsid w:val="00F94C37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3C"/>
  </w:style>
  <w:style w:type="paragraph" w:styleId="Footer">
    <w:name w:val="footer"/>
    <w:basedOn w:val="Normal"/>
    <w:link w:val="FooterChar"/>
    <w:uiPriority w:val="99"/>
    <w:unhideWhenUsed/>
    <w:rsid w:val="00D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3C"/>
  </w:style>
  <w:style w:type="paragraph" w:styleId="BalloonText">
    <w:name w:val="Balloon Text"/>
    <w:basedOn w:val="Normal"/>
    <w:link w:val="BalloonTextChar"/>
    <w:uiPriority w:val="99"/>
    <w:semiHidden/>
    <w:unhideWhenUsed/>
    <w:rsid w:val="00DE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C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4C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2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3C"/>
  </w:style>
  <w:style w:type="paragraph" w:styleId="Footer">
    <w:name w:val="footer"/>
    <w:basedOn w:val="Normal"/>
    <w:link w:val="FooterChar"/>
    <w:uiPriority w:val="99"/>
    <w:unhideWhenUsed/>
    <w:rsid w:val="00D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3C"/>
  </w:style>
  <w:style w:type="paragraph" w:styleId="BalloonText">
    <w:name w:val="Balloon Text"/>
    <w:basedOn w:val="Normal"/>
    <w:link w:val="BalloonTextChar"/>
    <w:uiPriority w:val="99"/>
    <w:semiHidden/>
    <w:unhideWhenUsed/>
    <w:rsid w:val="00DE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C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4C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2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pca.net/bereavementda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6221-50F2-426B-A476-6703CE44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*Your Organization*</vt:lpstr>
    </vt:vector>
  </TitlesOfParts>
  <Company>Bruyere Continuing Care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*Your Organization*</dc:title>
  <dc:creator>Sarah Levesque</dc:creator>
  <cp:lastModifiedBy>Kelly MacLaren</cp:lastModifiedBy>
  <cp:revision>2</cp:revision>
  <dcterms:created xsi:type="dcterms:W3CDTF">2018-10-12T19:50:00Z</dcterms:created>
  <dcterms:modified xsi:type="dcterms:W3CDTF">2018-10-12T19:50:00Z</dcterms:modified>
</cp:coreProperties>
</file>